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9E" w:rsidRPr="0096159E" w:rsidRDefault="0096159E">
      <w:pPr>
        <w:rPr>
          <w:sz w:val="36"/>
        </w:rPr>
      </w:pPr>
      <w:r w:rsidRPr="0096159E">
        <w:rPr>
          <w:sz w:val="36"/>
        </w:rPr>
        <w:t>Konzentrationsübung – Mandala ausmalen für Erwachsene</w:t>
      </w:r>
    </w:p>
    <w:p w:rsidR="0096159E" w:rsidRDefault="0096159E"/>
    <w:p w:rsidR="0096159E" w:rsidRDefault="0096159E">
      <w:r>
        <w:t>Malen Sie das Mandala mit verschiedenen Farben möglichst präzise aus!</w:t>
      </w:r>
    </w:p>
    <w:p w:rsidR="0096159E" w:rsidRDefault="0096159E">
      <w:bookmarkStart w:id="0" w:name="_GoBack"/>
      <w:bookmarkEnd w:id="0"/>
    </w:p>
    <w:p w:rsidR="0096159E" w:rsidRDefault="0096159E"/>
    <w:p w:rsidR="0096159E" w:rsidRDefault="0096159E"/>
    <w:p w:rsidR="00D7714B" w:rsidRDefault="0096159E">
      <w:r>
        <w:rPr>
          <w:noProof/>
        </w:rPr>
        <w:drawing>
          <wp:inline distT="0" distB="0" distL="0" distR="0">
            <wp:extent cx="5756910" cy="57569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ala-3621126_12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14B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9E"/>
    <w:rsid w:val="00363D32"/>
    <w:rsid w:val="00633435"/>
    <w:rsid w:val="0096159E"/>
    <w:rsid w:val="00D460B6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50F3EB"/>
  <w15:chartTrackingRefBased/>
  <w15:docId w15:val="{9E6A8B3E-FAAA-DD47-BB8C-EC708889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https://briefvorlage.ch</Company>
  <LinksUpToDate>false</LinksUpToDate>
  <CharactersWithSpaces>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Konzentrationsübung Mandala ausmalen Erwachsene</dc:title>
  <dc:subject>Mandala ausmalen</dc:subject>
  <dc:creator>https://briefvorlage.ch</dc:creator>
  <cp:keywords/>
  <dc:description>Mandala ausmalen
https://briefvorlage.ch</dc:description>
  <cp:lastModifiedBy>Michael Muther</cp:lastModifiedBy>
  <cp:revision>2</cp:revision>
  <dcterms:created xsi:type="dcterms:W3CDTF">2018-12-15T14:07:00Z</dcterms:created>
  <dcterms:modified xsi:type="dcterms:W3CDTF">2018-12-15T14:09:00Z</dcterms:modified>
  <cp:category/>
</cp:coreProperties>
</file>